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9F" w:rsidRDefault="007A775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9F" w:rsidRPr="007A7752" w:rsidRDefault="007A7752">
      <w:pPr>
        <w:spacing w:after="0"/>
        <w:rPr>
          <w:lang w:val="ru-RU"/>
        </w:rPr>
      </w:pPr>
      <w:r w:rsidRPr="007A7752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технического и профессионального, послесреднего образования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20 января 2015 года № 19. Зарегистрирован в Министерстве юстиции </w:t>
      </w:r>
      <w:r w:rsidRPr="007A7752">
        <w:rPr>
          <w:color w:val="000000"/>
          <w:sz w:val="28"/>
          <w:lang w:val="ru-RU"/>
        </w:rPr>
        <w:t>Республики Казахстан 19 февраля 2015 года № 10297.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</w:t>
      </w:r>
      <w:r w:rsidRPr="007A7752">
        <w:rPr>
          <w:color w:val="FF0000"/>
          <w:sz w:val="28"/>
          <w:lang w:val="ru-RU"/>
        </w:rPr>
        <w:t>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0" w:name="z1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соответствии с подпунктом 44)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7A7752">
        <w:rPr>
          <w:b/>
          <w:color w:val="000000"/>
          <w:sz w:val="28"/>
          <w:lang w:val="ru-RU"/>
        </w:rPr>
        <w:t>ПРИКАЗЫВАЮ:</w:t>
      </w:r>
    </w:p>
    <w:bookmarkEnd w:id="0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</w:t>
      </w:r>
      <w:r w:rsidRPr="007A7752">
        <w:rPr>
          <w:color w:val="FF0000"/>
          <w:sz w:val="28"/>
          <w:lang w:val="ru-RU"/>
        </w:rPr>
        <w:t xml:space="preserve">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1. Утвердить:</w:t>
      </w:r>
    </w:p>
    <w:bookmarkEnd w:id="1"/>
    <w:p w:rsidR="004F699F" w:rsidRDefault="007A7752">
      <w:pPr>
        <w:spacing w:after="0"/>
        <w:jc w:val="both"/>
      </w:pPr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1) Правила оказания государственной услуги "Перевод и восстановление обучающихся по типам организ</w:t>
      </w:r>
      <w:r w:rsidRPr="007A7752">
        <w:rPr>
          <w:color w:val="000000"/>
          <w:sz w:val="28"/>
          <w:lang w:val="ru-RU"/>
        </w:rPr>
        <w:t xml:space="preserve">аций образования" согласно приложению </w:t>
      </w:r>
      <w:r>
        <w:rPr>
          <w:color w:val="000000"/>
          <w:sz w:val="28"/>
        </w:rPr>
        <w:t>1 к настоящему приказу;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A7752">
        <w:rPr>
          <w:color w:val="000000"/>
          <w:sz w:val="28"/>
          <w:lang w:val="ru-RU"/>
        </w:rPr>
        <w:t xml:space="preserve">2) Правила оказания государственной услуги "Выдача справки лицам, не </w:t>
      </w:r>
      <w:proofErr w:type="gramStart"/>
      <w:r w:rsidRPr="007A7752">
        <w:rPr>
          <w:color w:val="000000"/>
          <w:sz w:val="28"/>
          <w:lang w:val="ru-RU"/>
        </w:rPr>
        <w:t>завершившим</w:t>
      </w:r>
      <w:proofErr w:type="gramEnd"/>
      <w:r w:rsidRPr="007A7752">
        <w:rPr>
          <w:color w:val="000000"/>
          <w:sz w:val="28"/>
          <w:lang w:val="ru-RU"/>
        </w:rPr>
        <w:t xml:space="preserve"> техническое и профессиональное, послесреднее образование" согласно приложению 2 к настоящему приказу.</w:t>
      </w:r>
    </w:p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7A7752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22.05.2020 </w:t>
      </w:r>
      <w:r w:rsidRPr="007A7752">
        <w:rPr>
          <w:color w:val="000000"/>
          <w:sz w:val="28"/>
          <w:lang w:val="ru-RU"/>
        </w:rPr>
        <w:t>№ 218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2. Департаменту высшего, послевузовского образова</w:t>
      </w:r>
      <w:r w:rsidRPr="007A7752">
        <w:rPr>
          <w:color w:val="000000"/>
          <w:sz w:val="28"/>
          <w:lang w:val="ru-RU"/>
        </w:rPr>
        <w:t>ния и международного сотрудничества (Шаймарданов Ж.К.):</w:t>
      </w:r>
    </w:p>
    <w:bookmarkEnd w:id="2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2) после государственной регистрации в Министерстве юстици</w:t>
      </w:r>
      <w:r w:rsidRPr="007A7752">
        <w:rPr>
          <w:color w:val="000000"/>
          <w:sz w:val="28"/>
          <w:lang w:val="ru-RU"/>
        </w:rPr>
        <w:t>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A7752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</w:t>
      </w:r>
      <w:r w:rsidRPr="007A7752">
        <w:rPr>
          <w:color w:val="000000"/>
          <w:sz w:val="28"/>
          <w:lang w:val="ru-RU"/>
        </w:rPr>
        <w:t>азования и науки Республики Казахстан.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Балыкбаева Т.О.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" w:name="z5"/>
      <w:bookmarkEnd w:id="3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4. Настоящий приказ вводится в действие по истечению десяти календарных дней после дня его первого официального опу</w:t>
      </w:r>
      <w:r w:rsidRPr="007A7752">
        <w:rPr>
          <w:color w:val="000000"/>
          <w:sz w:val="28"/>
          <w:lang w:val="ru-RU"/>
        </w:rPr>
        <w:t xml:space="preserve">бликования. 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1630"/>
        <w:gridCol w:w="4520"/>
        <w:gridCol w:w="80"/>
      </w:tblGrid>
      <w:tr w:rsidR="004F699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от 20 января 2015 года № 19</w:t>
            </w:r>
          </w:p>
        </w:tc>
      </w:tr>
    </w:tbl>
    <w:p w:rsidR="004F699F" w:rsidRPr="007A7752" w:rsidRDefault="007A7752">
      <w:pPr>
        <w:spacing w:after="0"/>
        <w:rPr>
          <w:lang w:val="ru-RU"/>
        </w:rPr>
      </w:pPr>
      <w:bookmarkStart w:id="5" w:name="z7"/>
      <w:r w:rsidRPr="007A7752">
        <w:rPr>
          <w:b/>
          <w:color w:val="000000"/>
          <w:lang w:val="ru-RU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bookmarkEnd w:id="5"/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22.05.2020 № 218 (вводится в действие по истечении десяти календарных дней после дня его первого официального опубликования).</w:t>
      </w:r>
    </w:p>
    <w:p w:rsidR="004F699F" w:rsidRPr="007A7752" w:rsidRDefault="007A7752">
      <w:pPr>
        <w:spacing w:after="0"/>
        <w:rPr>
          <w:lang w:val="ru-RU"/>
        </w:rPr>
      </w:pPr>
      <w:bookmarkStart w:id="6" w:name="z8"/>
      <w:r w:rsidRPr="007A7752">
        <w:rPr>
          <w:b/>
          <w:color w:val="000000"/>
          <w:lang w:val="ru-RU"/>
        </w:rPr>
        <w:t xml:space="preserve"> Глава 1. Общие положения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7" w:name="z9"/>
      <w:bookmarkEnd w:id="6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1. Правила оказания</w:t>
      </w:r>
      <w:r w:rsidRPr="007A7752">
        <w:rPr>
          <w:color w:val="000000"/>
          <w:sz w:val="28"/>
          <w:lang w:val="ru-RU"/>
        </w:rPr>
        <w:t xml:space="preserve">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44) статьи 5 Закона Республики Казахстан "Об образовании" и подпунктом 1) статьи 10 Закона Республики </w:t>
      </w:r>
      <w:r w:rsidRPr="007A7752">
        <w:rPr>
          <w:color w:val="000000"/>
          <w:sz w:val="28"/>
          <w:lang w:val="ru-RU"/>
        </w:rPr>
        <w:t xml:space="preserve">Казахстан "О государственных услугах" (далее – Закон) и определяют порядок оказания государственной услуги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</w:t>
      </w:r>
      <w:r w:rsidRPr="007A7752">
        <w:rPr>
          <w:color w:val="000000"/>
          <w:sz w:val="28"/>
          <w:lang w:val="ru-RU"/>
        </w:rPr>
        <w:t>ведомственной подчиненности.</w:t>
      </w:r>
    </w:p>
    <w:bookmarkEnd w:id="7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8" w:name="z10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2. Государственная услуг</w:t>
      </w:r>
      <w:r w:rsidRPr="007A7752">
        <w:rPr>
          <w:color w:val="000000"/>
          <w:sz w:val="28"/>
          <w:lang w:val="ru-RU"/>
        </w:rPr>
        <w:t>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8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2 - в редакции прик</w:t>
      </w:r>
      <w:r w:rsidRPr="007A7752">
        <w:rPr>
          <w:color w:val="FF0000"/>
          <w:sz w:val="28"/>
          <w:lang w:val="ru-RU"/>
        </w:rPr>
        <w:t xml:space="preserve">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rPr>
          <w:lang w:val="ru-RU"/>
        </w:rPr>
      </w:pPr>
      <w:bookmarkStart w:id="9" w:name="z11"/>
      <w:r w:rsidRPr="007A775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F699F" w:rsidRDefault="007A7752">
      <w:pPr>
        <w:spacing w:after="0"/>
        <w:jc w:val="both"/>
      </w:pPr>
      <w:bookmarkStart w:id="10" w:name="z12"/>
      <w:bookmarkEnd w:id="9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3. </w:t>
      </w:r>
      <w:proofErr w:type="gramStart"/>
      <w:r w:rsidRPr="007A7752">
        <w:rPr>
          <w:color w:val="000000"/>
          <w:sz w:val="28"/>
          <w:lang w:val="ru-RU"/>
        </w:rPr>
        <w:t xml:space="preserve">Для получения государственной услуги услугополучатель обращается к услугодателю, либо на веб-портал "электронного правительства" (далее – </w:t>
      </w:r>
      <w:r w:rsidRPr="007A7752">
        <w:rPr>
          <w:color w:val="000000"/>
          <w:sz w:val="28"/>
          <w:lang w:val="ru-RU"/>
        </w:rPr>
        <w:lastRenderedPageBreak/>
        <w:t>Портал) с заявлением в произвольной форме о переводе с предоставлением необходимых документов, указанных в пу</w:t>
      </w:r>
      <w:r w:rsidRPr="007A7752">
        <w:rPr>
          <w:color w:val="000000"/>
          <w:sz w:val="28"/>
          <w:lang w:val="ru-RU"/>
        </w:rPr>
        <w:t xml:space="preserve">нкте 8 Перечня основных требований к оказанию государственной услуги "Перевод и восстановление обучающихся по типам организаций образования" (далее - Перечень), согласно приложению </w:t>
      </w:r>
      <w:r>
        <w:rPr>
          <w:color w:val="000000"/>
          <w:sz w:val="28"/>
        </w:rPr>
        <w:t>1 к настоящим Правилам.</w:t>
      </w:r>
      <w:proofErr w:type="gramEnd"/>
    </w:p>
    <w:p w:rsidR="004F699F" w:rsidRDefault="007A7752">
      <w:pPr>
        <w:spacing w:after="0"/>
        <w:jc w:val="both"/>
      </w:pPr>
      <w:bookmarkStart w:id="11" w:name="z103"/>
      <w:bookmarkEnd w:id="10"/>
      <w:r>
        <w:rPr>
          <w:color w:val="000000"/>
          <w:sz w:val="28"/>
        </w:rPr>
        <w:t xml:space="preserve">       </w:t>
      </w:r>
      <w:proofErr w:type="gramStart"/>
      <w:r w:rsidRPr="007A7752">
        <w:rPr>
          <w:color w:val="000000"/>
          <w:sz w:val="28"/>
          <w:lang w:val="ru-RU"/>
        </w:rPr>
        <w:t>Наименование государственной услуги, наимено</w:t>
      </w:r>
      <w:r w:rsidRPr="007A7752">
        <w:rPr>
          <w:color w:val="000000"/>
          <w:sz w:val="28"/>
          <w:lang w:val="ru-RU"/>
        </w:rPr>
        <w:t xml:space="preserve">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</w:t>
      </w:r>
      <w:r w:rsidRPr="007A7752">
        <w:rPr>
          <w:color w:val="000000"/>
          <w:sz w:val="28"/>
          <w:lang w:val="ru-RU"/>
        </w:rPr>
        <w:t>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законодательст</w:t>
      </w:r>
      <w:r w:rsidRPr="007A7752">
        <w:rPr>
          <w:color w:val="000000"/>
          <w:sz w:val="28"/>
          <w:lang w:val="ru-RU"/>
        </w:rPr>
        <w:t>вом Республики</w:t>
      </w:r>
      <w:proofErr w:type="gramEnd"/>
      <w:r w:rsidRPr="007A7752">
        <w:rPr>
          <w:color w:val="000000"/>
          <w:sz w:val="28"/>
          <w:lang w:val="ru-RU"/>
        </w:rPr>
        <w:t xml:space="preserve"> Казахстан, </w:t>
      </w:r>
      <w:proofErr w:type="gramStart"/>
      <w:r w:rsidRPr="007A7752">
        <w:rPr>
          <w:color w:val="000000"/>
          <w:sz w:val="28"/>
          <w:lang w:val="ru-RU"/>
        </w:rPr>
        <w:t>приведены</w:t>
      </w:r>
      <w:proofErr w:type="gramEnd"/>
      <w:r w:rsidRPr="007A7752">
        <w:rPr>
          <w:color w:val="000000"/>
          <w:sz w:val="28"/>
          <w:lang w:val="ru-RU"/>
        </w:rPr>
        <w:t xml:space="preserve"> в Перечне согласно приложению </w:t>
      </w:r>
      <w:r>
        <w:rPr>
          <w:color w:val="000000"/>
          <w:sz w:val="28"/>
        </w:rPr>
        <w:t>1 к настоящим Правилам.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2" w:name="z104"/>
      <w:bookmarkEnd w:id="11"/>
      <w:r>
        <w:rPr>
          <w:color w:val="000000"/>
          <w:sz w:val="28"/>
        </w:rPr>
        <w:t xml:space="preserve">      </w:t>
      </w:r>
      <w:r w:rsidRPr="007A7752">
        <w:rPr>
          <w:color w:val="000000"/>
          <w:sz w:val="28"/>
          <w:lang w:val="ru-RU"/>
        </w:rPr>
        <w:t>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</w:t>
      </w:r>
      <w:r w:rsidRPr="007A7752">
        <w:rPr>
          <w:color w:val="000000"/>
          <w:sz w:val="28"/>
          <w:lang w:val="ru-RU"/>
        </w:rPr>
        <w:t>и, а также уведомление с указанием даты и времени получения результата государственной услуги.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3" w:name="z105"/>
      <w:bookmarkEnd w:id="12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подразделению. В </w:t>
      </w:r>
      <w:r w:rsidRPr="007A7752">
        <w:rPr>
          <w:color w:val="000000"/>
          <w:sz w:val="28"/>
          <w:lang w:val="ru-RU"/>
        </w:rPr>
        <w:t>случае поступления заявления через Портал после окончания рабочего времени, в выходные и праздничные дни согласно Трудовому кодексу Республики Казахстан, заявление регистрируется следующим рабочим днем.</w:t>
      </w:r>
    </w:p>
    <w:p w:rsidR="004F699F" w:rsidRDefault="007A7752">
      <w:pPr>
        <w:spacing w:after="0"/>
        <w:jc w:val="both"/>
      </w:pPr>
      <w:bookmarkStart w:id="14" w:name="z106"/>
      <w:bookmarkEnd w:id="13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случае предоставления услугополучателем непо</w:t>
      </w:r>
      <w:r w:rsidRPr="007A7752">
        <w:rPr>
          <w:color w:val="000000"/>
          <w:sz w:val="28"/>
          <w:lang w:val="ru-RU"/>
        </w:rPr>
        <w:t>лного пакета документов согласно пункту 8 Перечня и (или) представления документов с истекшим сроком действия, канцелярия услугодателя отказывает в приеме документов и выдает расписку об отказе в приеме документов. В случае подачи документов через Портал у</w:t>
      </w:r>
      <w:r w:rsidRPr="007A7752">
        <w:rPr>
          <w:color w:val="000000"/>
          <w:sz w:val="28"/>
          <w:lang w:val="ru-RU"/>
        </w:rPr>
        <w:t>ведомление об отказе в дальнейшем рассмотрении документов направляется в течение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по</w:t>
      </w:r>
      <w:r w:rsidRPr="007A7752">
        <w:rPr>
          <w:color w:val="000000"/>
          <w:sz w:val="28"/>
          <w:lang w:val="ru-RU"/>
        </w:rPr>
        <w:t xml:space="preserve"> форме согласно приложению </w:t>
      </w:r>
      <w:r>
        <w:rPr>
          <w:color w:val="000000"/>
          <w:sz w:val="28"/>
        </w:rPr>
        <w:t>2 к настоящим Правилам.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5" w:name="z107"/>
      <w:bookmarkEnd w:id="14"/>
      <w:r>
        <w:rPr>
          <w:color w:val="000000"/>
          <w:sz w:val="28"/>
        </w:rPr>
        <w:t xml:space="preserve">      </w:t>
      </w:r>
      <w:r w:rsidRPr="007A7752">
        <w:rPr>
          <w:color w:val="000000"/>
          <w:sz w:val="28"/>
          <w:lang w:val="ru-RU"/>
        </w:rPr>
        <w:t>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настоящих Правил, по</w:t>
      </w:r>
      <w:r w:rsidRPr="007A7752">
        <w:rPr>
          <w:color w:val="000000"/>
          <w:sz w:val="28"/>
          <w:lang w:val="ru-RU"/>
        </w:rPr>
        <w:t xml:space="preserve"> итогам вносит документы руководителю услугодателя для принятия решения.</w:t>
      </w:r>
    </w:p>
    <w:bookmarkEnd w:id="15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7A7752">
        <w:rPr>
          <w:color w:val="FF0000"/>
          <w:sz w:val="28"/>
          <w:lang w:val="ru-RU"/>
        </w:rPr>
        <w:t xml:space="preserve"> Сноска. Пункт 3 -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7A7752">
        <w:rPr>
          <w:color w:val="FF0000"/>
          <w:sz w:val="28"/>
          <w:lang w:val="ru-RU"/>
        </w:rPr>
        <w:t>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6" w:name="z18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</w:t>
      </w:r>
      <w:r w:rsidRPr="007A7752">
        <w:rPr>
          <w:color w:val="000000"/>
          <w:sz w:val="28"/>
          <w:lang w:val="ru-RU"/>
        </w:rPr>
        <w:t xml:space="preserve"> образовательному заказу.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5. При переводе или восстановлении обучающихся определяется академическая разница в результатах обучения по дисциплинам/модулям рабочих учебных планов, изученных ими за предыдущие академические периоды.</w:t>
      </w:r>
    </w:p>
    <w:bookmarkEnd w:id="17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5 - в редакции приказа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8" w:name="z20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6. Академическая разница в результатах </w:t>
      </w:r>
      <w:r w:rsidRPr="007A7752">
        <w:rPr>
          <w:color w:val="000000"/>
          <w:sz w:val="28"/>
          <w:lang w:val="ru-RU"/>
        </w:rPr>
        <w:t>обучения по дисциплинам/модулям рабочих учебных планов определяется принимающей организацией образования на основе перечня и объемов, изученных дисциплин/модулей, отраженных в справке, выданной по форме согласно приказу Министра образования и науки Республ</w:t>
      </w:r>
      <w:r w:rsidRPr="007A7752">
        <w:rPr>
          <w:color w:val="000000"/>
          <w:sz w:val="28"/>
          <w:lang w:val="ru-RU"/>
        </w:rPr>
        <w:t>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</w:t>
      </w:r>
      <w:r w:rsidRPr="007A7752">
        <w:rPr>
          <w:color w:val="000000"/>
          <w:sz w:val="28"/>
          <w:lang w:val="ru-RU"/>
        </w:rPr>
        <w:t xml:space="preserve">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 (далее – Справка).</w:t>
      </w:r>
    </w:p>
    <w:bookmarkEnd w:id="18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</w:t>
      </w:r>
      <w:r w:rsidRPr="007A7752">
        <w:rPr>
          <w:color w:val="FF0000"/>
          <w:sz w:val="28"/>
          <w:lang w:val="ru-RU"/>
        </w:rPr>
        <w:t xml:space="preserve"> 6 -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19" w:name="z22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7. Для ликвидации академической разницы результатов обучения по дисципли</w:t>
      </w:r>
      <w:r w:rsidRPr="007A7752">
        <w:rPr>
          <w:color w:val="000000"/>
          <w:sz w:val="28"/>
          <w:lang w:val="ru-RU"/>
        </w:rPr>
        <w:t>нам/модулям рабочего учебного плана, обучающийся записывается на прохождение обучения по данным дисциплинам/модулям и посещает в течение академического периода все виды учебных занятий, сдает все виды текущего контроля, получает допуск к итоговому контролю</w:t>
      </w:r>
      <w:r w:rsidRPr="007A7752">
        <w:rPr>
          <w:color w:val="000000"/>
          <w:sz w:val="28"/>
          <w:lang w:val="ru-RU"/>
        </w:rPr>
        <w:t>.</w:t>
      </w:r>
    </w:p>
    <w:bookmarkEnd w:id="19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случае, если дисциплины/модули академической разницы не включены в расписание учебных занятий текущего академического периода, обучающийся </w:t>
      </w:r>
      <w:r w:rsidRPr="007A7752">
        <w:rPr>
          <w:color w:val="000000"/>
          <w:sz w:val="28"/>
          <w:lang w:val="ru-RU"/>
        </w:rPr>
        <w:lastRenderedPageBreak/>
        <w:t>проходит обучение по этим дисциплинам/модулям в индивидуальном порядке по согласованию с администрацией при</w:t>
      </w:r>
      <w:r w:rsidRPr="007A7752">
        <w:rPr>
          <w:color w:val="000000"/>
          <w:sz w:val="28"/>
          <w:lang w:val="ru-RU"/>
        </w:rPr>
        <w:t>нимающей организации образования.</w:t>
      </w:r>
    </w:p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7 - в редакции приказа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0" w:name="z23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8. Ака</w:t>
      </w:r>
      <w:r w:rsidRPr="007A7752">
        <w:rPr>
          <w:color w:val="000000"/>
          <w:sz w:val="28"/>
          <w:lang w:val="ru-RU"/>
        </w:rPr>
        <w:t>демическая разница в результатах обучения по дисциплинам/модулям рабочих учебных планов, не ликвидированная в течение текущего академического периода, в дальнейшем считается как академическая задолженность.</w:t>
      </w:r>
    </w:p>
    <w:bookmarkEnd w:id="20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8 - в редакции приказа и.о. М</w:t>
      </w:r>
      <w:r w:rsidRPr="007A7752">
        <w:rPr>
          <w:color w:val="FF0000"/>
          <w:sz w:val="28"/>
          <w:lang w:val="ru-RU"/>
        </w:rPr>
        <w:t xml:space="preserve">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1" w:name="z2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9. Перевод обучающихся осуществляется из одного учебного заведения в другое, в том числе </w:t>
      </w:r>
      <w:r w:rsidRPr="007A7752">
        <w:rPr>
          <w:color w:val="000000"/>
          <w:sz w:val="28"/>
          <w:lang w:val="ru-RU"/>
        </w:rPr>
        <w:t>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</w:t>
      </w:r>
      <w:r w:rsidRPr="007A7752">
        <w:rPr>
          <w:color w:val="000000"/>
          <w:sz w:val="28"/>
          <w:lang w:val="ru-RU"/>
        </w:rPr>
        <w:t>еских разниц результатов обучения по дисциплинам/модулям рабочих учебных планов.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</w:t>
      </w:r>
      <w:r w:rsidRPr="007A7752">
        <w:rPr>
          <w:color w:val="000000"/>
          <w:sz w:val="28"/>
          <w:lang w:val="ru-RU"/>
        </w:rPr>
        <w:t>ении.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4" w:name="z27"/>
      <w:bookmarkEnd w:id="23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остальных случаях перевод </w:t>
      </w:r>
      <w:r w:rsidRPr="007A7752">
        <w:rPr>
          <w:color w:val="000000"/>
          <w:sz w:val="28"/>
          <w:lang w:val="ru-RU"/>
        </w:rPr>
        <w:t>обучающихся осуществляется в период летних и зимних каникул.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</w:t>
      </w:r>
      <w:r w:rsidRPr="007A7752">
        <w:rPr>
          <w:color w:val="000000"/>
          <w:sz w:val="28"/>
          <w:lang w:val="ru-RU"/>
        </w:rPr>
        <w:t>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6" w:name="z29"/>
      <w:bookmarkEnd w:id="25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Для перевода, обучающегося с платного обучения на обучение </w:t>
      </w:r>
      <w:r w:rsidRPr="007A7752">
        <w:rPr>
          <w:color w:val="000000"/>
          <w:sz w:val="28"/>
          <w:lang w:val="ru-RU"/>
        </w:rPr>
        <w:t xml:space="preserve">по государственному образовательному заказу в организации образования </w:t>
      </w:r>
      <w:r w:rsidRPr="007A7752">
        <w:rPr>
          <w:color w:val="000000"/>
          <w:sz w:val="28"/>
          <w:lang w:val="ru-RU"/>
        </w:rPr>
        <w:lastRenderedPageBreak/>
        <w:t>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</w:t>
      </w:r>
      <w:r w:rsidRPr="007A7752">
        <w:rPr>
          <w:color w:val="000000"/>
          <w:sz w:val="28"/>
          <w:lang w:val="ru-RU"/>
        </w:rPr>
        <w:t>спеваемости.</w:t>
      </w:r>
    </w:p>
    <w:bookmarkEnd w:id="26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9 с изменением, внесенным приказом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7" w:name="z30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10. Если обучаю</w:t>
      </w:r>
      <w:r w:rsidRPr="007A7752">
        <w:rPr>
          <w:color w:val="000000"/>
          <w:sz w:val="28"/>
          <w:lang w:val="ru-RU"/>
        </w:rPr>
        <w:t>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</w:t>
      </w:r>
      <w:r w:rsidRPr="007A7752">
        <w:rPr>
          <w:color w:val="000000"/>
          <w:sz w:val="28"/>
          <w:lang w:val="ru-RU"/>
        </w:rPr>
        <w:t>ого договора.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</w:t>
      </w:r>
      <w:r w:rsidRPr="007A7752">
        <w:rPr>
          <w:color w:val="000000"/>
          <w:sz w:val="28"/>
          <w:lang w:val="ru-RU"/>
        </w:rPr>
        <w:t xml:space="preserve"> образования издает приказ о зачислении услугополучателя в число </w:t>
      </w:r>
      <w:proofErr w:type="gramStart"/>
      <w:r w:rsidRPr="007A7752">
        <w:rPr>
          <w:color w:val="000000"/>
          <w:sz w:val="28"/>
          <w:lang w:val="ru-RU"/>
        </w:rPr>
        <w:t>обучающихся</w:t>
      </w:r>
      <w:proofErr w:type="gramEnd"/>
      <w:r w:rsidRPr="007A7752">
        <w:rPr>
          <w:color w:val="000000"/>
          <w:sz w:val="28"/>
          <w:lang w:val="ru-RU"/>
        </w:rPr>
        <w:t xml:space="preserve"> организации образования.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12. При переводе из одной организации образования в другую решение о допуске к учебным занятиям, и сдачи разницы в учебном плане, принимается руково</w:t>
      </w:r>
      <w:r w:rsidRPr="007A7752">
        <w:rPr>
          <w:color w:val="000000"/>
          <w:sz w:val="28"/>
          <w:lang w:val="ru-RU"/>
        </w:rPr>
        <w:t xml:space="preserve">дителем организации образования, принимающего обучающегося в течение 5 (пять) рабочих дней. </w:t>
      </w:r>
      <w:proofErr w:type="gramStart"/>
      <w:r w:rsidRPr="007A7752">
        <w:rPr>
          <w:color w:val="000000"/>
          <w:sz w:val="28"/>
          <w:lang w:val="ru-RU"/>
        </w:rPr>
        <w:t>При положительном решении руководитель организации образования, принимающий обучающегося издает приказ о допуске к учебным занятиям.</w:t>
      </w:r>
      <w:proofErr w:type="gramEnd"/>
      <w:r w:rsidRPr="007A7752">
        <w:rPr>
          <w:color w:val="000000"/>
          <w:sz w:val="28"/>
          <w:lang w:val="ru-RU"/>
        </w:rPr>
        <w:t xml:space="preserve"> После издания приказа о допуске</w:t>
      </w:r>
      <w:r w:rsidRPr="007A7752">
        <w:rPr>
          <w:color w:val="000000"/>
          <w:sz w:val="28"/>
          <w:lang w:val="ru-RU"/>
        </w:rPr>
        <w:t xml:space="preserve">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0" w:name="z33"/>
      <w:bookmarkEnd w:id="29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Организация образования, где ранее обучался услугополучатель пересылает его личное дело</w:t>
      </w:r>
      <w:r w:rsidRPr="007A7752">
        <w:rPr>
          <w:color w:val="000000"/>
          <w:sz w:val="28"/>
          <w:lang w:val="ru-RU"/>
        </w:rPr>
        <w:t xml:space="preserve"> в течение 5 (пять) рабочих дней.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</w:t>
      </w:r>
      <w:r w:rsidRPr="007A7752">
        <w:rPr>
          <w:color w:val="000000"/>
          <w:sz w:val="28"/>
          <w:lang w:val="ru-RU"/>
        </w:rPr>
        <w:t>ении в число обучающихся организацию образования.</w:t>
      </w:r>
    </w:p>
    <w:bookmarkEnd w:id="31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12 с изменением, внесенным приказом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7A7752">
        <w:rPr>
          <w:color w:val="FF0000"/>
          <w:sz w:val="28"/>
          <w:lang w:val="ru-RU"/>
        </w:rPr>
        <w:t>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2" w:name="z35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</w:t>
      </w:r>
      <w:r w:rsidRPr="007A7752">
        <w:rPr>
          <w:color w:val="000000"/>
          <w:sz w:val="28"/>
          <w:lang w:val="ru-RU"/>
        </w:rPr>
        <w:t xml:space="preserve">рассматривает заявление и в течение 3 (трех) </w:t>
      </w:r>
      <w:r w:rsidRPr="007A7752">
        <w:rPr>
          <w:color w:val="000000"/>
          <w:sz w:val="28"/>
          <w:lang w:val="ru-RU"/>
        </w:rPr>
        <w:lastRenderedPageBreak/>
        <w:t>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3" w:name="z36"/>
      <w:bookmarkEnd w:id="32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14. При переводе с платной основы на обучение по государственному образоват</w:t>
      </w:r>
      <w:r w:rsidRPr="007A7752">
        <w:rPr>
          <w:color w:val="000000"/>
          <w:sz w:val="28"/>
          <w:lang w:val="ru-RU"/>
        </w:rPr>
        <w:t xml:space="preserve">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</w:t>
      </w:r>
      <w:r w:rsidRPr="007A7752">
        <w:rPr>
          <w:color w:val="000000"/>
          <w:sz w:val="28"/>
          <w:lang w:val="ru-RU"/>
        </w:rPr>
        <w:t>дней рассматривает заявление услугополучателя и принимает решение.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</w:t>
      </w:r>
      <w:r w:rsidRPr="007A7752">
        <w:rPr>
          <w:color w:val="000000"/>
          <w:sz w:val="28"/>
          <w:lang w:val="ru-RU"/>
        </w:rPr>
        <w:t>учение по государственному образовательному заказу.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</w:t>
      </w:r>
      <w:r w:rsidRPr="007A7752">
        <w:rPr>
          <w:color w:val="000000"/>
          <w:sz w:val="28"/>
          <w:lang w:val="ru-RU"/>
        </w:rPr>
        <w:t>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16. При переводе или восстановлении из зарубежной организации </w:t>
      </w:r>
      <w:r w:rsidRPr="007A7752">
        <w:rPr>
          <w:color w:val="000000"/>
          <w:sz w:val="28"/>
          <w:lang w:val="ru-RU"/>
        </w:rPr>
        <w:t>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:rsidR="004F699F" w:rsidRDefault="007A7752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17. Лица, обучавшиеся ранее в организациях образования, восста</w:t>
      </w:r>
      <w:r w:rsidRPr="007A7752">
        <w:rPr>
          <w:color w:val="000000"/>
          <w:sz w:val="28"/>
          <w:lang w:val="ru-RU"/>
        </w:rPr>
        <w:t xml:space="preserve">навливаются в прежнюю </w:t>
      </w:r>
      <w:r>
        <w:rPr>
          <w:color w:val="000000"/>
          <w:sz w:val="28"/>
        </w:rPr>
        <w:t>или другую организацию образования.</w:t>
      </w:r>
    </w:p>
    <w:bookmarkEnd w:id="37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A7752">
        <w:rPr>
          <w:color w:val="000000"/>
          <w:sz w:val="28"/>
          <w:lang w:val="ru-RU"/>
        </w:rPr>
        <w:t xml:space="preserve">Обязательным условием восстановления является завершение обучающимся одного семестра, вопрос о восстановлении рассматривается на основании заявления восстанавливаемого лица или его законного </w:t>
      </w:r>
      <w:r w:rsidRPr="007A7752">
        <w:rPr>
          <w:color w:val="000000"/>
          <w:sz w:val="28"/>
          <w:lang w:val="ru-RU"/>
        </w:rPr>
        <w:t>представителя.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Восстановление на первый курс обучающихся осуществляется по завершении первого семестра.</w:t>
      </w:r>
    </w:p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17 - в редакции приказа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7A7752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8" w:name="z45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18. Восстановление ранее обучавшихся в других организациях образования допускается:</w:t>
      </w:r>
    </w:p>
    <w:bookmarkEnd w:id="38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наличии соответствующих учебных групп обучения по курсам и специальностям при сдаче имеющей</w:t>
      </w:r>
      <w:r w:rsidRPr="007A7752">
        <w:rPr>
          <w:color w:val="000000"/>
          <w:sz w:val="28"/>
          <w:lang w:val="ru-RU"/>
        </w:rPr>
        <w:t>ся академической разницы результатов обучения по дисциплинам/модулям рабочих учебных планов;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A7752">
        <w:rPr>
          <w:color w:val="000000"/>
          <w:sz w:val="28"/>
          <w:lang w:val="ru-RU"/>
        </w:rPr>
        <w:t xml:space="preserve">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</w:t>
      </w:r>
      <w:r w:rsidRPr="007A7752">
        <w:rPr>
          <w:color w:val="000000"/>
          <w:sz w:val="28"/>
          <w:lang w:val="ru-RU"/>
        </w:rPr>
        <w:t xml:space="preserve"> результатов обучения по дисциплинам/модулям рабочих учебных планов.</w:t>
      </w:r>
    </w:p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18 - в редакции приказа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7A7752">
        <w:rPr>
          <w:color w:val="FF0000"/>
          <w:sz w:val="28"/>
          <w:lang w:val="ru-RU"/>
        </w:rPr>
        <w:t>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39" w:name="z46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19. Разница в результатах обучения по дисциплинам/модулям рабочих учебных планов устанавливается заместителем руководителя организации образования по учебной работе. Порядок и сроки ликвидации разницы в результатах </w:t>
      </w:r>
      <w:proofErr w:type="gramStart"/>
      <w:r w:rsidRPr="007A7752">
        <w:rPr>
          <w:color w:val="000000"/>
          <w:sz w:val="28"/>
          <w:lang w:val="ru-RU"/>
        </w:rPr>
        <w:t>обучения по</w:t>
      </w:r>
      <w:r w:rsidRPr="007A7752">
        <w:rPr>
          <w:color w:val="000000"/>
          <w:sz w:val="28"/>
          <w:lang w:val="ru-RU"/>
        </w:rPr>
        <w:t xml:space="preserve"> дисциплинам</w:t>
      </w:r>
      <w:proofErr w:type="gramEnd"/>
      <w:r w:rsidRPr="007A7752">
        <w:rPr>
          <w:color w:val="000000"/>
          <w:sz w:val="28"/>
          <w:lang w:val="ru-RU"/>
        </w:rPr>
        <w:t>/модулям рабочих учебных планов утверждается приказом руководителя организации образования.</w:t>
      </w:r>
    </w:p>
    <w:bookmarkEnd w:id="39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19 - в редакции приказа и.о. Министра образования и науки РК от 13.04.2021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7A7752">
        <w:rPr>
          <w:color w:val="FF0000"/>
          <w:sz w:val="28"/>
          <w:lang w:val="ru-RU"/>
        </w:rPr>
        <w:t>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Default="007A7752">
      <w:pPr>
        <w:spacing w:after="0"/>
        <w:jc w:val="both"/>
      </w:pPr>
      <w:bookmarkStart w:id="40" w:name="z47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</w:t>
      </w:r>
      <w:r w:rsidRPr="007A7752">
        <w:rPr>
          <w:color w:val="000000"/>
          <w:sz w:val="28"/>
          <w:lang w:val="ru-RU"/>
        </w:rPr>
        <w:t xml:space="preserve">ороны пересылает личное дело обучающегося, при этом оставляя у себя копию </w:t>
      </w:r>
      <w:r>
        <w:rPr>
          <w:color w:val="000000"/>
          <w:sz w:val="28"/>
        </w:rPr>
        <w:t>Справки, зачетную книжку и опись пересылаемых документов.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 xml:space="preserve">      </w:t>
      </w:r>
      <w:r w:rsidRPr="007A7752">
        <w:rPr>
          <w:color w:val="000000"/>
          <w:sz w:val="28"/>
          <w:lang w:val="ru-RU"/>
        </w:rPr>
        <w:t>21. При восстановлении ранее обучавшегося в другую организацию образования руководитель организации образования, в теч</w:t>
      </w:r>
      <w:r w:rsidRPr="007A7752">
        <w:rPr>
          <w:color w:val="000000"/>
          <w:sz w:val="28"/>
          <w:lang w:val="ru-RU"/>
        </w:rPr>
        <w:t>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22. При восстановлении обучающихся на платной основе, отчисленных в течение семест</w:t>
      </w:r>
      <w:r w:rsidRPr="007A7752">
        <w:rPr>
          <w:color w:val="000000"/>
          <w:sz w:val="28"/>
          <w:lang w:val="ru-RU"/>
        </w:rPr>
        <w:t>ра за неоплату обучения в организации образования, в случае погашения задолженности по оплате в течение месяца со дня отчисления руководитель рассматривает заявление и в течение 3 (трех) рабочих дней принимает решение об удовлетворении заявления услугополу</w:t>
      </w:r>
      <w:r w:rsidRPr="007A7752">
        <w:rPr>
          <w:color w:val="000000"/>
          <w:sz w:val="28"/>
          <w:lang w:val="ru-RU"/>
        </w:rPr>
        <w:t>чателя.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bookmarkEnd w:id="43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22 с изменением, внесенным приказом и.о. Министра образования и науки РК от 13.04</w:t>
      </w:r>
      <w:r w:rsidRPr="007A7752">
        <w:rPr>
          <w:color w:val="FF0000"/>
          <w:sz w:val="28"/>
          <w:lang w:val="ru-RU"/>
        </w:rPr>
        <w:t xml:space="preserve">.2021 </w:t>
      </w:r>
      <w:r w:rsidRPr="007A7752">
        <w:rPr>
          <w:color w:val="000000"/>
          <w:sz w:val="28"/>
          <w:lang w:val="ru-RU"/>
        </w:rPr>
        <w:t>№ 161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4" w:name="z51"/>
      <w:r>
        <w:rPr>
          <w:color w:val="000000"/>
          <w:sz w:val="28"/>
        </w:rPr>
        <w:lastRenderedPageBreak/>
        <w:t>     </w:t>
      </w:r>
      <w:r w:rsidRPr="007A7752">
        <w:rPr>
          <w:color w:val="000000"/>
          <w:sz w:val="28"/>
          <w:lang w:val="ru-RU"/>
        </w:rPr>
        <w:t xml:space="preserve"> 23. По итогам рассмотрения заявления услугополучателя услугодателем принимается одно из следующих решений: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5" w:name="z108"/>
      <w:bookmarkEnd w:id="4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об удовлетворен</w:t>
      </w:r>
      <w:r w:rsidRPr="007A7752">
        <w:rPr>
          <w:color w:val="000000"/>
          <w:sz w:val="28"/>
          <w:lang w:val="ru-RU"/>
        </w:rPr>
        <w:t>ии заявления услугополучателя при котором издается соответствующий приказ руководителя услугодателя;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6" w:name="z109"/>
      <w:bookmarkEnd w:id="45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услуги, предусмотренных в пункте 9 Перечня, формируется отказ в оказании государственной</w:t>
      </w:r>
      <w:r w:rsidRPr="007A7752">
        <w:rPr>
          <w:color w:val="000000"/>
          <w:sz w:val="28"/>
          <w:lang w:val="ru-RU"/>
        </w:rPr>
        <w:t xml:space="preserve"> услуги, подписанный руководителем услугодателя. 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7" w:name="z110"/>
      <w:bookmarkEnd w:id="46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удовлетворении заявления на основании приказа руководителя услугодателя услугополучателю выдается уведомление о переводе или восстановлении по форме согласно приложениям 3, 4 к настоящим Правилам</w:t>
      </w:r>
      <w:r w:rsidRPr="007A7752">
        <w:rPr>
          <w:color w:val="000000"/>
          <w:sz w:val="28"/>
          <w:lang w:val="ru-RU"/>
        </w:rPr>
        <w:t>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8" w:name="z111"/>
      <w:bookmarkEnd w:id="47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</w:t>
      </w:r>
      <w:r w:rsidRPr="007A7752">
        <w:rPr>
          <w:color w:val="000000"/>
          <w:sz w:val="28"/>
          <w:lang w:val="ru-RU"/>
        </w:rPr>
        <w:t xml:space="preserve"> для предоставления возможности услугополучателю выразить позицию по предварительному решению.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49" w:name="z112"/>
      <w:bookmarkEnd w:id="48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</w:t>
      </w:r>
      <w:r w:rsidRPr="007A7752">
        <w:rPr>
          <w:color w:val="000000"/>
          <w:sz w:val="28"/>
          <w:lang w:val="ru-RU"/>
        </w:rPr>
        <w:t>е позднее 2 (двух) рабочих дней со дня уведомления.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0" w:name="z113"/>
      <w:bookmarkEnd w:id="49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По результатам заслушивания услугодатель выдает уведомление о переводе и восстановления обучающихся по типам организаций образования либо отказывает в оказании государственной услуги.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1" w:name="z114"/>
      <w:bookmarkEnd w:id="50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В соотв</w:t>
      </w:r>
      <w:r w:rsidRPr="007A7752">
        <w:rPr>
          <w:color w:val="000000"/>
          <w:sz w:val="28"/>
          <w:lang w:val="ru-RU"/>
        </w:rPr>
        <w:t>етствии с подпунктом 5) статьи 10, подпунктом 3) статьи 14,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</w:t>
      </w:r>
      <w:r w:rsidRPr="007A7752">
        <w:rPr>
          <w:color w:val="000000"/>
          <w:sz w:val="28"/>
          <w:lang w:val="ru-RU"/>
        </w:rPr>
        <w:t xml:space="preserve"> Единый контакт-центр, в Государственную корпорацию.</w:t>
      </w:r>
    </w:p>
    <w:bookmarkEnd w:id="51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23 -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2" w:name="z56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A7752">
        <w:rPr>
          <w:color w:val="000000"/>
          <w:sz w:val="28"/>
          <w:lang w:val="ru-RU"/>
        </w:rPr>
        <w:t xml:space="preserve">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</w:t>
      </w:r>
      <w:r w:rsidRPr="007A7752">
        <w:rPr>
          <w:color w:val="000000"/>
          <w:sz w:val="28"/>
          <w:lang w:val="ru-RU"/>
        </w:rPr>
        <w:t>х услугах".</w:t>
      </w:r>
    </w:p>
    <w:p w:rsidR="004F699F" w:rsidRPr="007A7752" w:rsidRDefault="007A7752">
      <w:pPr>
        <w:spacing w:after="0"/>
        <w:rPr>
          <w:lang w:val="ru-RU"/>
        </w:rPr>
      </w:pPr>
      <w:bookmarkStart w:id="53" w:name="z57"/>
      <w:bookmarkEnd w:id="52"/>
      <w:r w:rsidRPr="007A7752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25. Рассмотрение жалобы по вопросам оказания государственных услуг производится вышестоящим </w:t>
      </w:r>
      <w:r w:rsidRPr="007A7752">
        <w:rPr>
          <w:color w:val="000000"/>
          <w:sz w:val="28"/>
          <w:lang w:val="ru-RU"/>
        </w:rPr>
        <w:t xml:space="preserve">административным органом, должностным лицом, </w:t>
      </w:r>
      <w:r w:rsidRPr="007A7752">
        <w:rPr>
          <w:color w:val="000000"/>
          <w:sz w:val="28"/>
          <w:lang w:val="ru-RU"/>
        </w:rPr>
        <w:lastRenderedPageBreak/>
        <w:t>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5" w:name="z115"/>
      <w:bookmarkEnd w:id="54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Жалоба подается услугодателю и (или) должностному лицу, чье решение, действи</w:t>
      </w:r>
      <w:r w:rsidRPr="007A7752">
        <w:rPr>
          <w:color w:val="000000"/>
          <w:sz w:val="28"/>
          <w:lang w:val="ru-RU"/>
        </w:rPr>
        <w:t>е (бездействие) обжалуются.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6" w:name="z116"/>
      <w:bookmarkEnd w:id="55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7" w:name="z117"/>
      <w:bookmarkEnd w:id="56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При этом </w:t>
      </w:r>
      <w:r w:rsidRPr="007A7752">
        <w:rPr>
          <w:color w:val="000000"/>
          <w:sz w:val="28"/>
          <w:lang w:val="ru-RU"/>
        </w:rPr>
        <w:t>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</w:t>
      </w:r>
      <w:r w:rsidRPr="007A7752">
        <w:rPr>
          <w:color w:val="000000"/>
          <w:sz w:val="28"/>
          <w:lang w:val="ru-RU"/>
        </w:rPr>
        <w:t>щие требованиям, указанным в жалобе.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8" w:name="z118"/>
      <w:bookmarkEnd w:id="57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дня ее регистрации.</w:t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59" w:name="z119"/>
      <w:bookmarkEnd w:id="58"/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Жалоба услугополучателя, </w:t>
      </w:r>
      <w:r w:rsidRPr="007A7752">
        <w:rPr>
          <w:color w:val="000000"/>
          <w:sz w:val="28"/>
          <w:lang w:val="ru-RU"/>
        </w:rPr>
        <w:t>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59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25 -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</w:t>
      </w:r>
      <w:r w:rsidRPr="007A7752">
        <w:rPr>
          <w:color w:val="FF0000"/>
          <w:sz w:val="28"/>
          <w:lang w:val="ru-RU"/>
        </w:rPr>
        <w:t>ии десяти календарных дней после дня его первого официального опубликования).</w:t>
      </w:r>
      <w:r w:rsidRPr="007A7752">
        <w:rPr>
          <w:lang w:val="ru-RU"/>
        </w:rPr>
        <w:br/>
      </w:r>
    </w:p>
    <w:p w:rsidR="004F699F" w:rsidRPr="007A7752" w:rsidRDefault="007A7752">
      <w:pPr>
        <w:spacing w:after="0"/>
        <w:jc w:val="both"/>
        <w:rPr>
          <w:lang w:val="ru-RU"/>
        </w:rPr>
      </w:pPr>
      <w:bookmarkStart w:id="60" w:name="z61"/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26. Если иное не предусмотрено законами Республики Казахстан, обращение в суд допускается после обжалования в досудебном порядке согласно пункту 5 статьи 91 Административ</w:t>
      </w:r>
      <w:r w:rsidRPr="007A7752">
        <w:rPr>
          <w:color w:val="000000"/>
          <w:sz w:val="28"/>
          <w:lang w:val="ru-RU"/>
        </w:rPr>
        <w:t>ного процедурно-процессуального кодекса Республики Казахстан.</w:t>
      </w:r>
    </w:p>
    <w:bookmarkEnd w:id="60"/>
    <w:p w:rsidR="004F699F" w:rsidRPr="007A7752" w:rsidRDefault="007A775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Пункт 25 - в редакции приказа Министра просвещения РК от 17.11.2023 </w:t>
      </w:r>
      <w:r w:rsidRPr="007A7752">
        <w:rPr>
          <w:color w:val="000000"/>
          <w:sz w:val="28"/>
          <w:lang w:val="ru-RU"/>
        </w:rPr>
        <w:t>№ 339</w:t>
      </w:r>
      <w:r w:rsidRPr="007A775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7A7752">
        <w:rPr>
          <w:color w:val="FF0000"/>
          <w:sz w:val="28"/>
          <w:lang w:val="ru-RU"/>
        </w:rPr>
        <w:t>).</w:t>
      </w:r>
      <w:r w:rsidRPr="007A7752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4F699F" w:rsidRPr="007A77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Приложение 1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к Правилам оказания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обучающихся по типам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Приложение 1 - в редакции приказа Министра просвещения РК от 17.11.2023 № 339 (вводится в действие по исте</w:t>
      </w:r>
      <w:r w:rsidRPr="007A7752">
        <w:rPr>
          <w:color w:val="FF0000"/>
          <w:sz w:val="28"/>
          <w:lang w:val="ru-RU"/>
        </w:rPr>
        <w:t>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F699F" w:rsidRPr="007A7752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lastRenderedPageBreak/>
              <w:t>Перечень основных требований к оказанию государственной услуги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"Перевод и восстановление обучающихся по типам организаций образования"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Наименование подвида государственной </w:t>
            </w:r>
            <w:r w:rsidRPr="007A7752">
              <w:rPr>
                <w:color w:val="000000"/>
                <w:sz w:val="20"/>
                <w:lang w:val="ru-RU"/>
              </w:rPr>
              <w:t>услуги: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"Перевод обучающихся по типам организаций образования";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"Восстановление обучающихся по типам организаций образования".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4F699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канцелярия услугодателя;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gramStart"/>
            <w:r>
              <w:rPr>
                <w:color w:val="000000"/>
                <w:sz w:val="20"/>
              </w:rPr>
              <w:t>далее</w:t>
            </w:r>
            <w:proofErr w:type="gramEnd"/>
            <w:r>
              <w:rPr>
                <w:color w:val="000000"/>
                <w:sz w:val="20"/>
              </w:rPr>
              <w:t xml:space="preserve"> – Портал).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 переводе: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</w:t>
            </w:r>
            <w:r w:rsidRPr="007A7752">
              <w:rPr>
                <w:color w:val="000000"/>
                <w:sz w:val="20"/>
                <w:lang w:val="ru-RU"/>
              </w:rPr>
              <w:t>рганизации образования - 3 (три) рабочих дня;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одной организации образования в другую - 10 (десять) рабочих дней;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</w:t>
            </w:r>
            <w:r w:rsidRPr="007A7752">
              <w:rPr>
                <w:color w:val="000000"/>
                <w:sz w:val="20"/>
                <w:lang w:val="ru-RU"/>
              </w:rPr>
              <w:t>е образовательные программы среднего образования - 3 (три) рабочих дня;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7A7752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 - 8 (восемь) рабочих дня;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 - 10 (десять) рабоч</w:t>
            </w:r>
            <w:r w:rsidRPr="007A7752">
              <w:rPr>
                <w:color w:val="000000"/>
                <w:sz w:val="20"/>
                <w:lang w:val="ru-RU"/>
              </w:rPr>
              <w:t>их дней;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Для восстановления: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 – 10 (десять) рабочих дней;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 w:rsidR="004F699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Электронная (частично автоматизированная) </w:t>
            </w:r>
            <w:r>
              <w:rPr>
                <w:color w:val="000000"/>
                <w:sz w:val="20"/>
              </w:rPr>
              <w:t>/бумажная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Уведомление о переводе или восстановлении согласно приложениям 3, 4 к настоящим Правилам, либо мотивированный отказ в оказании государственной услуги с указанием причин.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lastRenderedPageBreak/>
              <w:t>При обращении через Портал резу</w:t>
            </w:r>
            <w:r w:rsidRPr="007A7752">
              <w:rPr>
                <w:color w:val="000000"/>
                <w:sz w:val="20"/>
                <w:lang w:val="ru-RU"/>
              </w:rPr>
              <w:t>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Условие хранения услугодателем. При не обращении услугополучателя за результатом г</w:t>
            </w:r>
            <w:r w:rsidRPr="007A7752">
              <w:rPr>
                <w:color w:val="000000"/>
                <w:sz w:val="20"/>
                <w:lang w:val="ru-RU"/>
              </w:rPr>
              <w:t>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 w:rsidR="004F699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</w:t>
            </w:r>
            <w:r w:rsidRPr="007A7752">
              <w:rPr>
                <w:color w:val="000000"/>
                <w:sz w:val="20"/>
                <w:lang w:val="ru-RU"/>
              </w:rPr>
              <w:t>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</w:t>
            </w:r>
            <w:r w:rsidRPr="007A7752">
              <w:rPr>
                <w:color w:val="000000"/>
                <w:sz w:val="20"/>
                <w:lang w:val="ru-RU"/>
              </w:rPr>
              <w:t>согласно Трудовому кодексу Республики Казахстан.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</w:t>
            </w:r>
            <w:r w:rsidRPr="007A7752">
              <w:rPr>
                <w:color w:val="000000"/>
                <w:sz w:val="20"/>
                <w:lang w:val="ru-RU"/>
              </w:rPr>
              <w:t>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интернет-ресурсе Министерства прос</w:t>
            </w:r>
            <w:r w:rsidRPr="007A7752">
              <w:rPr>
                <w:color w:val="000000"/>
                <w:sz w:val="20"/>
                <w:lang w:val="ru-RU"/>
              </w:rPr>
              <w:t xml:space="preserve">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A7752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memleket</w:t>
            </w:r>
            <w:r w:rsidRPr="007A7752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entities</w:t>
            </w:r>
            <w:r w:rsidRPr="007A7752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edu</w:t>
            </w:r>
            <w:r w:rsidRPr="007A7752">
              <w:rPr>
                <w:color w:val="000000"/>
                <w:sz w:val="20"/>
                <w:lang w:val="ru-RU"/>
              </w:rPr>
              <w:t>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2) интернет-ресурсе портала: </w:t>
            </w:r>
            <w:r>
              <w:rPr>
                <w:color w:val="000000"/>
                <w:sz w:val="20"/>
              </w:rPr>
              <w:t>www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A775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К услугодателю: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для перевода: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специально</w:t>
            </w:r>
            <w:r w:rsidRPr="007A7752">
              <w:rPr>
                <w:color w:val="000000"/>
                <w:sz w:val="20"/>
                <w:lang w:val="ru-RU"/>
              </w:rPr>
              <w:t>сти на другую или с одной формы обучения на другую в одной организации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1) заявление о переводе обучающегося </w:t>
            </w:r>
            <w:r w:rsidRPr="007A7752">
              <w:rPr>
                <w:color w:val="000000"/>
                <w:sz w:val="20"/>
                <w:lang w:val="ru-RU"/>
              </w:rPr>
              <w:t>(законного представителя) в произвольной форме;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 xml:space="preserve">2) копия из зачетной книжки (или книжка </w:t>
            </w:r>
            <w:r w:rsidRPr="007A7752">
              <w:rPr>
                <w:color w:val="000000"/>
                <w:sz w:val="20"/>
                <w:lang w:val="ru-RU"/>
              </w:rPr>
              <w:lastRenderedPageBreak/>
              <w:t>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организации, реализующей образовательные прогр</w:t>
            </w:r>
            <w:r w:rsidRPr="007A7752">
              <w:rPr>
                <w:color w:val="000000"/>
                <w:sz w:val="20"/>
                <w:lang w:val="ru-RU"/>
              </w:rPr>
              <w:t>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талон о прибытии в другую о</w:t>
            </w:r>
            <w:r w:rsidRPr="007A7752">
              <w:rPr>
                <w:color w:val="000000"/>
                <w:sz w:val="20"/>
                <w:lang w:val="ru-RU"/>
              </w:rPr>
              <w:t>рганизацию образования.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7A7752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 в произвольной форме.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</w:t>
            </w:r>
            <w:r w:rsidRPr="007A7752">
              <w:rPr>
                <w:color w:val="000000"/>
                <w:sz w:val="20"/>
                <w:lang w:val="ru-RU"/>
              </w:rPr>
              <w:t>вление о переводе обучающегося (законного представителя) в произвольной форме;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 переводе или в</w:t>
            </w:r>
            <w:r w:rsidRPr="007A7752">
              <w:rPr>
                <w:color w:val="000000"/>
                <w:sz w:val="20"/>
                <w:lang w:val="ru-RU"/>
              </w:rPr>
              <w:t>осстановлении из зарубежной организации образования в организации образования Республики Казахстан: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документ об освоенных учебных программах (академическая справка);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документ о завершении предыдущего уровня образования, который проходит процедуру при</w:t>
            </w:r>
            <w:r w:rsidRPr="007A7752">
              <w:rPr>
                <w:color w:val="000000"/>
                <w:sz w:val="20"/>
                <w:lang w:val="ru-RU"/>
              </w:rPr>
              <w:t>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3) результаты вступительных испытаний при поступлении в зарубежные организации образования.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Для восстановления: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Ранее обучавшегося в др</w:t>
            </w:r>
            <w:r w:rsidRPr="007A7752">
              <w:rPr>
                <w:color w:val="000000"/>
                <w:sz w:val="20"/>
                <w:lang w:val="ru-RU"/>
              </w:rPr>
              <w:t>угую организацию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восстанавливаемого лица (законного представителя) в произвольной форме.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lastRenderedPageBreak/>
              <w:t>2) копия справки, выдаваемая лицам, не завершившим образование по форме, утвержденной приказом Министра образования и науки Республики Казахс</w:t>
            </w:r>
            <w:r w:rsidRPr="007A7752">
              <w:rPr>
                <w:color w:val="000000"/>
                <w:sz w:val="20"/>
                <w:lang w:val="ru-RU"/>
              </w:rPr>
              <w:t>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</w:t>
            </w:r>
            <w:r w:rsidRPr="007A7752">
              <w:rPr>
                <w:color w:val="000000"/>
                <w:sz w:val="20"/>
                <w:lang w:val="ru-RU"/>
              </w:rPr>
              <w:t xml:space="preserve"> учета и выдачи, а также формы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на платной основе, отчисленных в те</w:t>
            </w:r>
            <w:r w:rsidRPr="007A7752">
              <w:rPr>
                <w:color w:val="000000"/>
                <w:sz w:val="20"/>
                <w:lang w:val="ru-RU"/>
              </w:rPr>
              <w:t>чение семестра за неоплату обучения в организации образования, в случае погашения задолженности по оплате в течение месяца со дня отчисления: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восстанавливаемого лица (законного представителя) в произвольной форме;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документ о погашении задол</w:t>
            </w:r>
            <w:r w:rsidRPr="007A7752">
              <w:rPr>
                <w:color w:val="000000"/>
                <w:sz w:val="20"/>
                <w:lang w:val="ru-RU"/>
              </w:rPr>
              <w:t>женности по оплате.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На Портал: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Для перевода: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</w:t>
            </w:r>
            <w:r w:rsidRPr="007A7752">
              <w:rPr>
                <w:color w:val="000000"/>
                <w:sz w:val="20"/>
                <w:lang w:val="ru-RU"/>
              </w:rPr>
              <w:t>та, подписанного ЭЦП;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 xml:space="preserve">2) электронная копия из зачетной книжки (или книжка </w:t>
            </w:r>
            <w:r w:rsidRPr="007A7752">
              <w:rPr>
                <w:color w:val="000000"/>
                <w:sz w:val="20"/>
                <w:lang w:val="ru-RU"/>
              </w:rPr>
              <w:t>успеваемости) обучающегося, заверенная подписью руководителя и печатью организации образования, откуда он переводится.</w:t>
            </w:r>
            <w:proofErr w:type="gramEnd"/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</w:t>
            </w:r>
            <w:r w:rsidRPr="007A7752">
              <w:rPr>
                <w:color w:val="000000"/>
                <w:sz w:val="20"/>
                <w:lang w:val="ru-RU"/>
              </w:rPr>
              <w:t>ющие образовательные программы среднего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lastRenderedPageBreak/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электронная копия талона о прибытии в другую организацию образования.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7A7752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 одной формы обучения на другую в другую организа</w:t>
            </w:r>
            <w:r w:rsidRPr="007A7752">
              <w:rPr>
                <w:color w:val="000000"/>
                <w:sz w:val="20"/>
                <w:lang w:val="ru-RU"/>
              </w:rPr>
              <w:t>цию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о переводе обучающегося (законного представителя), услугополучателя в форме электронного документа, подписанного ЭЦП;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>2) электронная копия из зачетной книжки (или книжка успеваемости) обучающегося, заверенная подписью руководи</w:t>
            </w:r>
            <w:r w:rsidRPr="007A7752">
              <w:rPr>
                <w:color w:val="000000"/>
                <w:sz w:val="20"/>
                <w:lang w:val="ru-RU"/>
              </w:rPr>
              <w:t>теля и печатью организации образования, откуда он переводится.</w:t>
            </w:r>
            <w:proofErr w:type="gramEnd"/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электронная копия документа об освоенных учебных программах (академическ</w:t>
            </w:r>
            <w:r w:rsidRPr="007A7752">
              <w:rPr>
                <w:color w:val="000000"/>
                <w:sz w:val="20"/>
                <w:lang w:val="ru-RU"/>
              </w:rPr>
              <w:t>ая справка);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электронная копия документа о завершении предыдущего уровня образования, который проходит процедуру признания документов об образовании в Республике Казахстан в порядке, установленном законодательством Республики Казахстан;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3) электронная к</w:t>
            </w:r>
            <w:r w:rsidRPr="007A7752">
              <w:rPr>
                <w:color w:val="000000"/>
                <w:sz w:val="20"/>
                <w:lang w:val="ru-RU"/>
              </w:rPr>
              <w:t>опия результата вступительных испытаний при поступлении в зарубежные организации образования.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Для восстановления: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1) заявление восстанавливаемого лица (законного представителя), услугополучателя в форме </w:t>
            </w:r>
            <w:r w:rsidRPr="007A7752">
              <w:rPr>
                <w:color w:val="000000"/>
                <w:sz w:val="20"/>
                <w:lang w:val="ru-RU"/>
              </w:rPr>
              <w:t>электронного документа, подписанного ЭЦП.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>2) электронная копия справки, выдаваемая лицам, не завершившим образование по форме, утвержденной приказом Министра образования и науки Республики Казахстан от 28 января 2015 года № 39 "Об утверждении видов докумен</w:t>
            </w:r>
            <w:r w:rsidRPr="007A7752">
              <w:rPr>
                <w:color w:val="000000"/>
                <w:sz w:val="20"/>
                <w:lang w:val="ru-RU"/>
              </w:rPr>
              <w:t xml:space="preserve">тов об образовании, форм </w:t>
            </w:r>
            <w:r w:rsidRPr="007A7752">
              <w:rPr>
                <w:color w:val="000000"/>
                <w:sz w:val="20"/>
                <w:lang w:val="ru-RU"/>
              </w:rPr>
              <w:lastRenderedPageBreak/>
              <w:t>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формы справки, выдаваемой лицам, не </w:t>
            </w:r>
            <w:r w:rsidRPr="007A7752">
              <w:rPr>
                <w:color w:val="000000"/>
                <w:sz w:val="20"/>
                <w:lang w:val="ru-RU"/>
              </w:rPr>
              <w:t>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A7752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на платной основе, отчисленных в течение семестра за неоплату обучения в организации образования</w:t>
            </w:r>
            <w:r w:rsidRPr="007A7752">
              <w:rPr>
                <w:color w:val="000000"/>
                <w:sz w:val="20"/>
                <w:lang w:val="ru-RU"/>
              </w:rPr>
              <w:t>, в случае погашения задолженности по оплате в течение месяца со дня отчисления: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заявление восстанавливаемого лица (законного представителя), услугополучателя в форме электронного документа, подписанного ЭЦП;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электронная копия документа о погашении з</w:t>
            </w:r>
            <w:r w:rsidRPr="007A7752">
              <w:rPr>
                <w:color w:val="000000"/>
                <w:sz w:val="20"/>
                <w:lang w:val="ru-RU"/>
              </w:rPr>
              <w:t>адолженности по оплате.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государственных органов через Портал.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Услугополучатель дает согласие услугодателю на использование сведен</w:t>
            </w:r>
            <w:r w:rsidRPr="007A7752">
              <w:rPr>
                <w:color w:val="000000"/>
                <w:sz w:val="20"/>
                <w:lang w:val="ru-RU"/>
              </w:rPr>
              <w:t>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7A7752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</w:t>
            </w:r>
            <w:r w:rsidRPr="007A7752">
              <w:rPr>
                <w:color w:val="000000"/>
                <w:sz w:val="20"/>
                <w:lang w:val="ru-RU"/>
              </w:rPr>
              <w:t>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</w:t>
            </w:r>
            <w:r w:rsidRPr="007A7752">
              <w:rPr>
                <w:color w:val="000000"/>
                <w:sz w:val="20"/>
                <w:lang w:val="ru-RU"/>
              </w:rPr>
              <w:t xml:space="preserve">атель </w:t>
            </w:r>
            <w:proofErr w:type="gramStart"/>
            <w:r w:rsidRPr="007A7752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услуги;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4)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</w:t>
            </w:r>
            <w:r w:rsidRPr="007A7752">
              <w:rPr>
                <w:color w:val="000000"/>
                <w:sz w:val="20"/>
                <w:lang w:val="ru-RU"/>
              </w:rPr>
              <w:lastRenderedPageBreak/>
              <w:t xml:space="preserve">к персональным </w:t>
            </w:r>
            <w:r w:rsidRPr="007A7752">
              <w:rPr>
                <w:color w:val="000000"/>
                <w:sz w:val="20"/>
                <w:lang w:val="ru-RU"/>
              </w:rPr>
              <w:t>данным ограниченного доступа, которые требуются для оказания государственной услуги.</w:t>
            </w:r>
          </w:p>
        </w:tc>
      </w:tr>
      <w:tr w:rsidR="004F699F" w:rsidRPr="007A775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Услугополучатель получает государственную услугу в э</w:t>
            </w:r>
            <w:r w:rsidRPr="007A7752">
              <w:rPr>
                <w:color w:val="000000"/>
                <w:sz w:val="20"/>
                <w:lang w:val="ru-RU"/>
              </w:rPr>
              <w:t>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</w:t>
            </w:r>
            <w:r w:rsidRPr="007A7752">
              <w:rPr>
                <w:color w:val="000000"/>
                <w:sz w:val="20"/>
                <w:lang w:val="ru-RU"/>
              </w:rPr>
              <w:t xml:space="preserve"> записи Портала.</w:t>
            </w:r>
          </w:p>
          <w:p w:rsidR="004F699F" w:rsidRPr="007A7752" w:rsidRDefault="007A7752">
            <w:pPr>
              <w:spacing w:after="20"/>
              <w:ind w:left="20"/>
              <w:jc w:val="both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7A775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A7752">
              <w:rPr>
                <w:color w:val="000000"/>
                <w:sz w:val="20"/>
                <w:lang w:val="ru-RU"/>
              </w:rPr>
              <w:t xml:space="preserve"> "</w:t>
            </w:r>
            <w:r w:rsidRPr="007A7752">
              <w:rPr>
                <w:color w:val="000000"/>
                <w:sz w:val="20"/>
                <w:lang w:val="ru-RU"/>
              </w:rPr>
              <w:t>1414", 8-800-080-7777.</w:t>
            </w:r>
          </w:p>
        </w:tc>
      </w:tr>
    </w:tbl>
    <w:p w:rsidR="004F699F" w:rsidRPr="007A7752" w:rsidRDefault="007A7752">
      <w:pPr>
        <w:spacing w:after="0"/>
        <w:rPr>
          <w:lang w:val="ru-RU"/>
        </w:rPr>
      </w:pPr>
      <w:r w:rsidRPr="007A7752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4F699F" w:rsidRPr="007A77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к Правилам оказания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обучающихся по типам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4F699F" w:rsidRPr="007A7752" w:rsidRDefault="007A7752">
      <w:pPr>
        <w:spacing w:after="0"/>
        <w:rPr>
          <w:lang w:val="ru-RU"/>
        </w:rPr>
      </w:pPr>
      <w:bookmarkStart w:id="61" w:name="z64"/>
      <w:r w:rsidRPr="007A7752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61"/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A7752">
        <w:rPr>
          <w:color w:val="FF0000"/>
          <w:sz w:val="28"/>
          <w:lang w:val="ru-RU"/>
        </w:rPr>
        <w:t xml:space="preserve"> Сноска. Приложение 2 - в редакции приказа Министра просвещения РК от 17.11.2023 № 339 (вводится в действие по истечении десяти календарных дней после дня его первого официального опубликования).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Руководствуясь пунктом 2</w:t>
      </w:r>
      <w:r w:rsidRPr="007A7752">
        <w:rPr>
          <w:color w:val="000000"/>
          <w:sz w:val="28"/>
          <w:lang w:val="ru-RU"/>
        </w:rPr>
        <w:t xml:space="preserve"> статьи 20 Закона Республики Казахстан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"О государственных услугах", наименование учебного заведения (указать адрес)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"Перевод и восстановление обучающихся по типам организаций образования"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вв</w:t>
      </w:r>
      <w:r w:rsidRPr="007A7752">
        <w:rPr>
          <w:color w:val="000000"/>
          <w:sz w:val="28"/>
          <w:lang w:val="ru-RU"/>
        </w:rPr>
        <w:t>иду представления Вами неполного пакета документов согласно,</w:t>
      </w:r>
    </w:p>
    <w:p w:rsidR="004F699F" w:rsidRPr="007A7752" w:rsidRDefault="007A7752">
      <w:pPr>
        <w:spacing w:after="0"/>
        <w:jc w:val="both"/>
        <w:rPr>
          <w:lang w:val="ru-RU"/>
        </w:rPr>
      </w:pPr>
      <w:proofErr w:type="gramStart"/>
      <w:r w:rsidRPr="007A7752">
        <w:rPr>
          <w:color w:val="000000"/>
          <w:sz w:val="28"/>
          <w:lang w:val="ru-RU"/>
        </w:rPr>
        <w:t>предусмотренному</w:t>
      </w:r>
      <w:proofErr w:type="gramEnd"/>
      <w:r w:rsidRPr="007A7752">
        <w:rPr>
          <w:color w:val="000000"/>
          <w:sz w:val="28"/>
          <w:lang w:val="ru-RU"/>
        </w:rPr>
        <w:t xml:space="preserve"> Перечнем государственной услуги, а именно: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Наименование отсутствующих документов: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1) ________________________________________;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2) ________________________________________;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3)____</w:t>
      </w:r>
      <w:r w:rsidRPr="007A7752">
        <w:rPr>
          <w:color w:val="000000"/>
          <w:sz w:val="28"/>
          <w:lang w:val="ru-RU"/>
        </w:rPr>
        <w:t>_____________________________________.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Руководитель: Ф.И.О. (при его наличии) _______________(подпись)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Телефон __________</w:t>
      </w:r>
    </w:p>
    <w:p w:rsidR="004F699F" w:rsidRPr="007A7752" w:rsidRDefault="007A7752">
      <w:pPr>
        <w:spacing w:after="0"/>
        <w:jc w:val="both"/>
        <w:rPr>
          <w:lang w:val="ru-RU"/>
        </w:rPr>
      </w:pPr>
      <w:r w:rsidRPr="007A7752">
        <w:rPr>
          <w:color w:val="000000"/>
          <w:sz w:val="28"/>
          <w:lang w:val="ru-RU"/>
        </w:rPr>
        <w:t>Получил: Ф.И.О. (при его наличии) / подпись услугополучателя</w:t>
      </w:r>
    </w:p>
    <w:p w:rsidR="004F699F" w:rsidRDefault="007A7752">
      <w:pPr>
        <w:spacing w:after="0"/>
        <w:jc w:val="both"/>
      </w:pP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4F699F" w:rsidRPr="007A77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обучающихся по типам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4F699F" w:rsidRPr="007A7752" w:rsidRDefault="007A7752">
      <w:pPr>
        <w:spacing w:after="0"/>
        <w:rPr>
          <w:lang w:val="ru-RU"/>
        </w:rPr>
      </w:pPr>
      <w:bookmarkStart w:id="62" w:name="z66"/>
      <w:r w:rsidRPr="007A775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УВЕДОМЛЕНИЕ </w:t>
      </w:r>
      <w:r w:rsidRPr="007A7752">
        <w:rPr>
          <w:lang w:val="ru-RU"/>
        </w:rPr>
        <w:br/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о переводе</w:t>
      </w:r>
    </w:p>
    <w:bookmarkEnd w:id="62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Настоящим Наименование учебного заведения находящегося по</w:t>
      </w:r>
      <w:r w:rsidRPr="007A7752">
        <w:rPr>
          <w:color w:val="000000"/>
          <w:sz w:val="28"/>
          <w:lang w:val="ru-RU"/>
        </w:rPr>
        <w:t xml:space="preserve">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</w:t>
      </w:r>
      <w:r w:rsidRPr="007A7752">
        <w:rPr>
          <w:color w:val="000000"/>
          <w:sz w:val="28"/>
          <w:lang w:val="ru-RU"/>
        </w:rPr>
        <w:t>послесреднего образования от "__"_____20__ года № ___.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Телефон __________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</w:p>
    <w:p w:rsidR="004F699F" w:rsidRDefault="007A7752">
      <w:pPr>
        <w:spacing w:after="0"/>
        <w:jc w:val="both"/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4F699F" w:rsidRPr="007A775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Default="007A775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9F" w:rsidRPr="007A7752" w:rsidRDefault="007A7752">
            <w:pPr>
              <w:spacing w:after="0"/>
              <w:jc w:val="center"/>
              <w:rPr>
                <w:lang w:val="ru-RU"/>
              </w:rPr>
            </w:pPr>
            <w:r w:rsidRPr="007A7752">
              <w:rPr>
                <w:color w:val="000000"/>
                <w:sz w:val="20"/>
                <w:lang w:val="ru-RU"/>
              </w:rPr>
              <w:t>Прилож</w:t>
            </w:r>
            <w:r w:rsidRPr="007A7752">
              <w:rPr>
                <w:color w:val="000000"/>
                <w:sz w:val="20"/>
                <w:lang w:val="ru-RU"/>
              </w:rPr>
              <w:t xml:space="preserve">ение 4 к Правилам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обучающихся по типам</w:t>
            </w:r>
            <w:r w:rsidRPr="007A7752">
              <w:rPr>
                <w:lang w:val="ru-RU"/>
              </w:rPr>
              <w:br/>
            </w:r>
            <w:r w:rsidRPr="007A7752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4F699F" w:rsidRPr="007A7752" w:rsidRDefault="007A7752">
      <w:pPr>
        <w:spacing w:after="0"/>
        <w:rPr>
          <w:lang w:val="ru-RU"/>
        </w:rPr>
      </w:pPr>
      <w:bookmarkStart w:id="63" w:name="z68"/>
      <w:r w:rsidRPr="007A775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УВЕДОМЛЕНИЕ </w:t>
      </w:r>
      <w:r w:rsidRPr="007A7752">
        <w:rPr>
          <w:lang w:val="ru-RU"/>
        </w:rPr>
        <w:br/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A7752">
        <w:rPr>
          <w:b/>
          <w:color w:val="000000"/>
          <w:lang w:val="ru-RU"/>
        </w:rPr>
        <w:t xml:space="preserve"> о восстановлении</w:t>
      </w:r>
    </w:p>
    <w:bookmarkEnd w:id="63"/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Настоящим наименование учебного </w:t>
      </w:r>
      <w:r w:rsidRPr="007A7752">
        <w:rPr>
          <w:color w:val="000000"/>
          <w:sz w:val="28"/>
          <w:lang w:val="ru-RU"/>
        </w:rPr>
        <w:t>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</w:t>
      </w:r>
      <w:r w:rsidRPr="007A7752">
        <w:rPr>
          <w:color w:val="000000"/>
          <w:sz w:val="28"/>
          <w:lang w:val="ru-RU"/>
        </w:rPr>
        <w:t>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Телефон __________</w:t>
      </w:r>
    </w:p>
    <w:p w:rsidR="004F699F" w:rsidRPr="007A7752" w:rsidRDefault="007A77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Получил: Ф.</w:t>
      </w:r>
      <w:r w:rsidRPr="007A7752">
        <w:rPr>
          <w:color w:val="000000"/>
          <w:sz w:val="28"/>
          <w:lang w:val="ru-RU"/>
        </w:rPr>
        <w:t>И.О. (при его наличии)/ подпись услугополучателя</w:t>
      </w:r>
    </w:p>
    <w:p w:rsidR="004F699F" w:rsidRDefault="007A7752">
      <w:pPr>
        <w:spacing w:after="0"/>
        <w:jc w:val="both"/>
      </w:pPr>
      <w:r>
        <w:rPr>
          <w:color w:val="000000"/>
          <w:sz w:val="28"/>
        </w:rPr>
        <w:t>     </w:t>
      </w:r>
      <w:r w:rsidRPr="007A775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 20__ год</w:t>
      </w:r>
    </w:p>
    <w:p w:rsidR="004F699F" w:rsidRPr="007A7752" w:rsidRDefault="007A7752">
      <w:pPr>
        <w:spacing w:after="0"/>
        <w:rPr>
          <w:lang w:val="ru-RU"/>
        </w:rPr>
      </w:pPr>
      <w:r w:rsidRPr="007A7752">
        <w:rPr>
          <w:lang w:val="ru-RU"/>
        </w:rPr>
        <w:br/>
      </w:r>
      <w:r w:rsidRPr="007A7752">
        <w:rPr>
          <w:lang w:val="ru-RU"/>
        </w:rPr>
        <w:br/>
      </w:r>
    </w:p>
    <w:p w:rsidR="004F699F" w:rsidRPr="007A7752" w:rsidRDefault="007A7752">
      <w:pPr>
        <w:pStyle w:val="disclaimer"/>
        <w:rPr>
          <w:lang w:val="ru-RU"/>
        </w:rPr>
      </w:pPr>
      <w:r w:rsidRPr="007A7752">
        <w:rPr>
          <w:color w:val="000000"/>
          <w:lang w:val="ru-RU"/>
        </w:rPr>
        <w:t>© 2012. РГ</w:t>
      </w:r>
      <w:r w:rsidRPr="007A7752">
        <w:rPr>
          <w:color w:val="000000"/>
          <w:lang w:val="ru-RU"/>
        </w:rPr>
        <w:t>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F699F" w:rsidRPr="007A7752" w:rsidSect="004F69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F699F"/>
    <w:rsid w:val="004F699F"/>
    <w:rsid w:val="007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F699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F699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F699F"/>
    <w:pPr>
      <w:jc w:val="center"/>
    </w:pPr>
    <w:rPr>
      <w:sz w:val="18"/>
      <w:szCs w:val="18"/>
    </w:rPr>
  </w:style>
  <w:style w:type="paragraph" w:customStyle="1" w:styleId="DocDefaults">
    <w:name w:val="DocDefaults"/>
    <w:rsid w:val="004F699F"/>
  </w:style>
  <w:style w:type="paragraph" w:styleId="ae">
    <w:name w:val="Balloon Text"/>
    <w:basedOn w:val="a"/>
    <w:link w:val="af"/>
    <w:uiPriority w:val="99"/>
    <w:semiHidden/>
    <w:unhideWhenUsed/>
    <w:rsid w:val="007A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7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5615</Words>
  <Characters>32006</Characters>
  <Application>Microsoft Office Word</Application>
  <DocSecurity>0</DocSecurity>
  <Lines>266</Lines>
  <Paragraphs>75</Paragraphs>
  <ScaleCrop>false</ScaleCrop>
  <Company>Reanimator Extreme Edition</Company>
  <LinksUpToDate>false</LinksUpToDate>
  <CharactersWithSpaces>37546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Колледж1</cp:lastModifiedBy>
  <cp:revision>2</cp:revision>
  <dcterms:created xsi:type="dcterms:W3CDTF">2024-01-25T03:25:00Z</dcterms:created>
  <dcterms:modified xsi:type="dcterms:W3CDTF">2024-01-25T03:26:00Z</dcterms:modified>
</cp:coreProperties>
</file>